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FFACD" w14:textId="77777777" w:rsidR="00F10300" w:rsidRPr="00954B37" w:rsidRDefault="00F10300" w:rsidP="00F10300">
      <w:pPr>
        <w:jc w:val="right"/>
        <w:rPr>
          <w:rFonts w:ascii="Times New Roman" w:hAnsi="Times New Roman" w:cs="Times New Roman"/>
        </w:rPr>
      </w:pPr>
      <w:r w:rsidRPr="00954B37">
        <w:rPr>
          <w:rFonts w:ascii="Times New Roman" w:hAnsi="Times New Roman" w:cs="Times New Roman"/>
        </w:rPr>
        <w:t>Załącznik nr 4 do Zapytania ofertowego</w:t>
      </w:r>
    </w:p>
    <w:p w14:paraId="02D5844F" w14:textId="77777777" w:rsidR="00F10300" w:rsidRPr="00954B37" w:rsidRDefault="00F10300" w:rsidP="00F1030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54418B83" w14:textId="77777777" w:rsidR="00F10300" w:rsidRPr="00954B37" w:rsidRDefault="00F10300" w:rsidP="00F10300">
      <w:pPr>
        <w:rPr>
          <w:rFonts w:ascii="Times New Roman" w:hAnsi="Times New Roman" w:cs="Times New Roman"/>
        </w:rPr>
      </w:pPr>
      <w:r w:rsidRPr="00954B37">
        <w:rPr>
          <w:rFonts w:ascii="Times New Roman" w:hAnsi="Times New Roman" w:cs="Times New Roman"/>
        </w:rPr>
        <w:t>OPIS PRZEDMIOTU ZAMÓWIENIA</w:t>
      </w:r>
    </w:p>
    <w:p w14:paraId="7191FF00" w14:textId="77777777" w:rsidR="00F10300" w:rsidRPr="00954B37" w:rsidRDefault="00F10300" w:rsidP="00F10300">
      <w:pPr>
        <w:rPr>
          <w:rFonts w:ascii="Times New Roman" w:hAnsi="Times New Roman" w:cs="Times New Roman"/>
          <w:b/>
        </w:rPr>
      </w:pPr>
      <w:r w:rsidRPr="00954B37">
        <w:rPr>
          <w:rFonts w:ascii="Times New Roman" w:hAnsi="Times New Roman" w:cs="Times New Roman"/>
          <w:b/>
        </w:rPr>
        <w:t>CZĘŚĆ 1 – Dostawa drukarki 3D wraz z akcesoriami</w:t>
      </w:r>
    </w:p>
    <w:tbl>
      <w:tblPr>
        <w:tblStyle w:val="Tabela-Siatka"/>
        <w:tblW w:w="4884" w:type="pct"/>
        <w:tblInd w:w="0" w:type="dxa"/>
        <w:tblLook w:val="04A0" w:firstRow="1" w:lastRow="0" w:firstColumn="1" w:lastColumn="0" w:noHBand="0" w:noVBand="1"/>
      </w:tblPr>
      <w:tblGrid>
        <w:gridCol w:w="707"/>
        <w:gridCol w:w="1983"/>
        <w:gridCol w:w="5102"/>
        <w:gridCol w:w="1060"/>
      </w:tblGrid>
      <w:tr w:rsidR="00F10300" w:rsidRPr="00954B37" w14:paraId="14066CD3" w14:textId="77777777" w:rsidTr="00F10300">
        <w:trPr>
          <w:trHeight w:val="55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8EC0" w14:textId="77777777" w:rsidR="00F10300" w:rsidRPr="00954B37" w:rsidRDefault="00F103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4B37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1706" w14:textId="77777777" w:rsidR="00F10300" w:rsidRPr="00954B37" w:rsidRDefault="00F103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4B37">
              <w:rPr>
                <w:rFonts w:ascii="Times New Roman" w:hAnsi="Times New Roman" w:cs="Times New Roman"/>
              </w:rPr>
              <w:t>Nazwa wyposażenia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E84B" w14:textId="77777777" w:rsidR="00F10300" w:rsidRPr="00954B37" w:rsidRDefault="00F103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4B37">
              <w:rPr>
                <w:rFonts w:ascii="Times New Roman" w:hAnsi="Times New Roman" w:cs="Times New Roman"/>
              </w:rPr>
              <w:t>Opis produktu/minimalne wymagania techniczne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580B" w14:textId="77777777" w:rsidR="00F10300" w:rsidRPr="00954B37" w:rsidRDefault="00F103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4B37">
              <w:rPr>
                <w:rFonts w:ascii="Times New Roman" w:hAnsi="Times New Roman" w:cs="Times New Roman"/>
              </w:rPr>
              <w:t>szt./</w:t>
            </w:r>
            <w:proofErr w:type="spellStart"/>
            <w:r w:rsidRPr="00954B37">
              <w:rPr>
                <w:rFonts w:ascii="Times New Roman" w:hAnsi="Times New Roman" w:cs="Times New Roman"/>
              </w:rPr>
              <w:t>kpl</w:t>
            </w:r>
            <w:proofErr w:type="spellEnd"/>
            <w:r w:rsidRPr="00954B37">
              <w:rPr>
                <w:rFonts w:ascii="Times New Roman" w:hAnsi="Times New Roman" w:cs="Times New Roman"/>
              </w:rPr>
              <w:t>.</w:t>
            </w:r>
          </w:p>
        </w:tc>
      </w:tr>
      <w:tr w:rsidR="00F10300" w:rsidRPr="00954B37" w14:paraId="268D8678" w14:textId="77777777" w:rsidTr="00F10300">
        <w:trPr>
          <w:trHeight w:val="694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916D" w14:textId="77777777" w:rsidR="00F10300" w:rsidRPr="00954B37" w:rsidRDefault="00F103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4B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D3F9" w14:textId="77777777" w:rsidR="00F10300" w:rsidRPr="00954B37" w:rsidRDefault="00F103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4B37">
              <w:rPr>
                <w:rFonts w:ascii="Times New Roman" w:hAnsi="Times New Roman" w:cs="Times New Roman"/>
              </w:rPr>
              <w:t>Drukarka 3D wraz z akcesoriami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B4F9" w14:textId="77777777" w:rsidR="00F10300" w:rsidRPr="00954B37" w:rsidRDefault="00F103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4B37">
              <w:rPr>
                <w:rFonts w:ascii="Times New Roman" w:hAnsi="Times New Roman" w:cs="Times New Roman"/>
              </w:rPr>
              <w:t>Minimalne parametry:</w:t>
            </w:r>
          </w:p>
          <w:p w14:paraId="3B37932B" w14:textId="77777777" w:rsidR="00F10300" w:rsidRPr="00954B37" w:rsidRDefault="00F103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4B37">
              <w:rPr>
                <w:rFonts w:ascii="Times New Roman" w:hAnsi="Times New Roman" w:cs="Times New Roman"/>
              </w:rPr>
              <w:t>Zabudowane boki drukarki 3D</w:t>
            </w:r>
          </w:p>
          <w:p w14:paraId="5E15A2E0" w14:textId="77777777" w:rsidR="00F10300" w:rsidRPr="00954B37" w:rsidRDefault="00F103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4B37">
              <w:rPr>
                <w:rFonts w:ascii="Times New Roman" w:hAnsi="Times New Roman" w:cs="Times New Roman"/>
              </w:rPr>
              <w:t xml:space="preserve">Łączność USB, Ethernet, Wi-Fi </w:t>
            </w:r>
          </w:p>
          <w:p w14:paraId="7F16456F" w14:textId="77777777" w:rsidR="00F10300" w:rsidRPr="00954B37" w:rsidRDefault="00F103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4B37">
              <w:rPr>
                <w:rFonts w:ascii="Times New Roman" w:hAnsi="Times New Roman" w:cs="Times New Roman"/>
              </w:rPr>
              <w:t>Zdalny podgląd wydruku – wbudowana kamera</w:t>
            </w:r>
          </w:p>
          <w:p w14:paraId="1472C044" w14:textId="77777777" w:rsidR="00F10300" w:rsidRPr="00954B37" w:rsidRDefault="00F103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4B37">
              <w:rPr>
                <w:rFonts w:ascii="Times New Roman" w:hAnsi="Times New Roman" w:cs="Times New Roman"/>
              </w:rPr>
              <w:t>Podgrzewany stół roboczy z wyjmowaną, elastyczną platformą</w:t>
            </w:r>
          </w:p>
          <w:p w14:paraId="1146BDCF" w14:textId="77777777" w:rsidR="00F10300" w:rsidRPr="00954B37" w:rsidRDefault="00F103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4B37">
              <w:rPr>
                <w:rFonts w:ascii="Times New Roman" w:hAnsi="Times New Roman" w:cs="Times New Roman"/>
              </w:rPr>
              <w:t>Obszar roboczy minimum – 15 x 15 x 15 cm</w:t>
            </w:r>
          </w:p>
          <w:p w14:paraId="61EC5E27" w14:textId="77777777" w:rsidR="00F10300" w:rsidRPr="00954B37" w:rsidRDefault="00F103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4B37">
              <w:rPr>
                <w:rFonts w:ascii="Times New Roman" w:hAnsi="Times New Roman" w:cs="Times New Roman"/>
              </w:rPr>
              <w:t xml:space="preserve">Kompatybilny </w:t>
            </w:r>
            <w:proofErr w:type="spellStart"/>
            <w:r w:rsidRPr="00954B37">
              <w:rPr>
                <w:rFonts w:ascii="Times New Roman" w:hAnsi="Times New Roman" w:cs="Times New Roman"/>
              </w:rPr>
              <w:t>slicer</w:t>
            </w:r>
            <w:proofErr w:type="spellEnd"/>
            <w:r w:rsidRPr="00954B37">
              <w:rPr>
                <w:rFonts w:ascii="Times New Roman" w:hAnsi="Times New Roman" w:cs="Times New Roman"/>
              </w:rPr>
              <w:t xml:space="preserve"> – dedykowane, intuicyjne oprogramowanie do drukowania</w:t>
            </w:r>
          </w:p>
          <w:p w14:paraId="43E4E199" w14:textId="77777777" w:rsidR="00F10300" w:rsidRPr="00954B37" w:rsidRDefault="00F103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4B37">
              <w:rPr>
                <w:rFonts w:ascii="Times New Roman" w:hAnsi="Times New Roman" w:cs="Times New Roman"/>
              </w:rPr>
              <w:t>Filtr cząstek stałych</w:t>
            </w:r>
          </w:p>
          <w:p w14:paraId="3EAF85D8" w14:textId="77777777" w:rsidR="00F10300" w:rsidRPr="00954B37" w:rsidRDefault="00F10300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54B37">
              <w:rPr>
                <w:rFonts w:ascii="Times New Roman" w:hAnsi="Times New Roman" w:cs="Times New Roman"/>
                <w:lang w:val="en-GB"/>
              </w:rPr>
              <w:t>Technologia</w:t>
            </w:r>
            <w:proofErr w:type="spellEnd"/>
            <w:r w:rsidRPr="00954B3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54B37">
              <w:rPr>
                <w:rFonts w:ascii="Times New Roman" w:hAnsi="Times New Roman" w:cs="Times New Roman"/>
                <w:lang w:val="en-GB"/>
              </w:rPr>
              <w:t>druku</w:t>
            </w:r>
            <w:proofErr w:type="spellEnd"/>
            <w:r w:rsidRPr="00954B37">
              <w:rPr>
                <w:rFonts w:ascii="Times New Roman" w:hAnsi="Times New Roman" w:cs="Times New Roman"/>
                <w:lang w:val="en-GB"/>
              </w:rPr>
              <w:t xml:space="preserve">: Fused Deposition </w:t>
            </w:r>
            <w:proofErr w:type="spellStart"/>
            <w:r w:rsidRPr="00954B37">
              <w:rPr>
                <w:rFonts w:ascii="Times New Roman" w:hAnsi="Times New Roman" w:cs="Times New Roman"/>
                <w:lang w:val="en-GB"/>
              </w:rPr>
              <w:t>Modeling</w:t>
            </w:r>
            <w:proofErr w:type="spellEnd"/>
          </w:p>
          <w:p w14:paraId="6EAE9272" w14:textId="77777777" w:rsidR="00F10300" w:rsidRPr="00954B37" w:rsidRDefault="00F103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4B37">
              <w:rPr>
                <w:rFonts w:ascii="Times New Roman" w:hAnsi="Times New Roman" w:cs="Times New Roman"/>
              </w:rPr>
              <w:t>Rozdzielczość warstw: 100 – 400 µm</w:t>
            </w:r>
          </w:p>
          <w:p w14:paraId="3A351D98" w14:textId="77777777" w:rsidR="00F10300" w:rsidRPr="00954B37" w:rsidRDefault="00F103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4B37">
              <w:rPr>
                <w:rFonts w:ascii="Times New Roman" w:hAnsi="Times New Roman" w:cs="Times New Roman"/>
              </w:rPr>
              <w:t xml:space="preserve">Średnica </w:t>
            </w:r>
            <w:proofErr w:type="spellStart"/>
            <w:r w:rsidRPr="00954B37">
              <w:rPr>
                <w:rFonts w:ascii="Times New Roman" w:hAnsi="Times New Roman" w:cs="Times New Roman"/>
              </w:rPr>
              <w:t>filamentu</w:t>
            </w:r>
            <w:proofErr w:type="spellEnd"/>
            <w:r w:rsidRPr="00954B37">
              <w:rPr>
                <w:rFonts w:ascii="Times New Roman" w:hAnsi="Times New Roman" w:cs="Times New Roman"/>
              </w:rPr>
              <w:t>: 1,75 mm</w:t>
            </w:r>
          </w:p>
          <w:p w14:paraId="22BD2590" w14:textId="77777777" w:rsidR="00F10300" w:rsidRPr="00954B37" w:rsidRDefault="00F103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4B37">
              <w:rPr>
                <w:rFonts w:ascii="Times New Roman" w:hAnsi="Times New Roman" w:cs="Times New Roman"/>
              </w:rPr>
              <w:t>Średnica dyszy: 0.4 mm</w:t>
            </w:r>
          </w:p>
          <w:p w14:paraId="4D56DAE1" w14:textId="77777777" w:rsidR="00F10300" w:rsidRPr="00954B37" w:rsidRDefault="00F103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4B37">
              <w:rPr>
                <w:rFonts w:ascii="Times New Roman" w:hAnsi="Times New Roman" w:cs="Times New Roman"/>
              </w:rPr>
              <w:t xml:space="preserve">Rozdzielczość: 2 </w:t>
            </w:r>
            <w:proofErr w:type="spellStart"/>
            <w:r w:rsidRPr="00954B37">
              <w:rPr>
                <w:rFonts w:ascii="Times New Roman" w:hAnsi="Times New Roman" w:cs="Times New Roman"/>
              </w:rPr>
              <w:t>Mpx</w:t>
            </w:r>
            <w:proofErr w:type="spellEnd"/>
          </w:p>
          <w:p w14:paraId="1817D437" w14:textId="77777777" w:rsidR="00F10300" w:rsidRPr="00954B37" w:rsidRDefault="00F103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4B37">
              <w:rPr>
                <w:rFonts w:ascii="Times New Roman" w:hAnsi="Times New Roman" w:cs="Times New Roman"/>
              </w:rPr>
              <w:t>Dotykowy wyświetlacz LCD</w:t>
            </w:r>
          </w:p>
          <w:p w14:paraId="6534F9BA" w14:textId="77777777" w:rsidR="00F10300" w:rsidRPr="00954B37" w:rsidRDefault="00F103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4B37">
              <w:rPr>
                <w:rFonts w:ascii="Times New Roman" w:hAnsi="Times New Roman" w:cs="Times New Roman"/>
              </w:rPr>
              <w:t xml:space="preserve">Gwarancja 24 </w:t>
            </w:r>
            <w:proofErr w:type="spellStart"/>
            <w:r w:rsidRPr="00954B37">
              <w:rPr>
                <w:rFonts w:ascii="Times New Roman" w:hAnsi="Times New Roman" w:cs="Times New Roman"/>
              </w:rPr>
              <w:t>miesięce</w:t>
            </w:r>
            <w:proofErr w:type="spellEnd"/>
          </w:p>
          <w:p w14:paraId="3C5D33CE" w14:textId="77777777" w:rsidR="00F10300" w:rsidRPr="00954B37" w:rsidRDefault="00F103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4B37">
              <w:rPr>
                <w:rFonts w:ascii="Times New Roman" w:hAnsi="Times New Roman" w:cs="Times New Roman"/>
              </w:rPr>
              <w:t>Autoryzowany serwis na terenie Polski</w:t>
            </w:r>
          </w:p>
          <w:p w14:paraId="5E993A81" w14:textId="77777777" w:rsidR="00F10300" w:rsidRPr="00954B37" w:rsidRDefault="00F103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4B37">
              <w:rPr>
                <w:rFonts w:ascii="Times New Roman" w:hAnsi="Times New Roman" w:cs="Times New Roman"/>
              </w:rPr>
              <w:t>SLA do 3 tygodni</w:t>
            </w:r>
          </w:p>
          <w:p w14:paraId="37664A72" w14:textId="77777777" w:rsidR="00F10300" w:rsidRPr="00954B37" w:rsidRDefault="00F103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4B37">
              <w:rPr>
                <w:rFonts w:ascii="Times New Roman" w:hAnsi="Times New Roman" w:cs="Times New Roman"/>
              </w:rPr>
              <w:t>Serwis i wsparcie techniczne w języku polskim</w:t>
            </w:r>
          </w:p>
          <w:p w14:paraId="6A42BA3F" w14:textId="77777777" w:rsidR="00F10300" w:rsidRPr="00954B37" w:rsidRDefault="00F103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4B37">
              <w:rPr>
                <w:rFonts w:ascii="Times New Roman" w:hAnsi="Times New Roman" w:cs="Times New Roman"/>
              </w:rPr>
              <w:t>Instrukcja obsługi w języku polskim</w:t>
            </w:r>
          </w:p>
          <w:p w14:paraId="1CF003FE" w14:textId="77777777" w:rsidR="00F10300" w:rsidRPr="00954B37" w:rsidRDefault="00F103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4B37">
              <w:rPr>
                <w:rFonts w:ascii="Times New Roman" w:hAnsi="Times New Roman" w:cs="Times New Roman"/>
              </w:rPr>
              <w:t>Baza modeli 3D – gotowe modele 3D dedykowane dla szkół, podzielone kategoriami według przedmiotów oraz dostęp do bazy modeli 3D</w:t>
            </w:r>
          </w:p>
          <w:p w14:paraId="3ED5D97A" w14:textId="77777777" w:rsidR="00F10300" w:rsidRPr="00954B37" w:rsidRDefault="00F103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4B37">
              <w:rPr>
                <w:rFonts w:ascii="Times New Roman" w:hAnsi="Times New Roman" w:cs="Times New Roman"/>
              </w:rPr>
              <w:t xml:space="preserve">Dostęp do podręcznika i kursu Druk 3D w klasie, opracowanego przez nauczycieli i specjalistów. Podręcznik w polskiej wersji językowej. </w:t>
            </w:r>
          </w:p>
          <w:p w14:paraId="2D04EB9F" w14:textId="77777777" w:rsidR="00F10300" w:rsidRPr="00954B37" w:rsidRDefault="00F103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4B37">
              <w:rPr>
                <w:rFonts w:ascii="Times New Roman" w:hAnsi="Times New Roman" w:cs="Times New Roman"/>
              </w:rPr>
              <w:t xml:space="preserve">Dostęp do platformy e-learningowej, gdzie w prosty sposób w formie wideo przedstawiony będzie zakres wiedzy o wielu technologiach druku 3D. </w:t>
            </w:r>
          </w:p>
          <w:p w14:paraId="30D0057C" w14:textId="77777777" w:rsidR="00F10300" w:rsidRPr="00954B37" w:rsidRDefault="00F103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4B37">
              <w:rPr>
                <w:rFonts w:ascii="Times New Roman" w:hAnsi="Times New Roman" w:cs="Times New Roman"/>
              </w:rPr>
              <w:t>Dostęp do platformy chmurowej.</w:t>
            </w:r>
          </w:p>
          <w:p w14:paraId="376F2DE7" w14:textId="77777777" w:rsidR="00F10300" w:rsidRPr="00954B37" w:rsidRDefault="00F103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4B37">
              <w:rPr>
                <w:rFonts w:ascii="Times New Roman" w:hAnsi="Times New Roman" w:cs="Times New Roman"/>
              </w:rPr>
              <w:t xml:space="preserve">Bezpośrednia integracja platformy projektowej </w:t>
            </w:r>
            <w:proofErr w:type="spellStart"/>
            <w:r w:rsidRPr="00954B37">
              <w:rPr>
                <w:rFonts w:ascii="Times New Roman" w:hAnsi="Times New Roman" w:cs="Times New Roman"/>
              </w:rPr>
              <w:t>TinkerCAD</w:t>
            </w:r>
            <w:proofErr w:type="spellEnd"/>
            <w:r w:rsidRPr="00954B37">
              <w:rPr>
                <w:rFonts w:ascii="Times New Roman" w:hAnsi="Times New Roman" w:cs="Times New Roman"/>
              </w:rPr>
              <w:t xml:space="preserve"> z drukarką 3D </w:t>
            </w:r>
          </w:p>
          <w:p w14:paraId="3F40D82D" w14:textId="77777777" w:rsidR="00F10300" w:rsidRPr="00954B37" w:rsidRDefault="00F103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4B37">
              <w:rPr>
                <w:rFonts w:ascii="Times New Roman" w:hAnsi="Times New Roman" w:cs="Times New Roman"/>
              </w:rPr>
              <w:t>Szkolenie startowe dla nauczycieli</w:t>
            </w:r>
          </w:p>
          <w:p w14:paraId="35B20759" w14:textId="77777777" w:rsidR="00F10300" w:rsidRPr="00954B37" w:rsidRDefault="00F103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4B37">
              <w:rPr>
                <w:rFonts w:ascii="Times New Roman" w:hAnsi="Times New Roman" w:cs="Times New Roman"/>
              </w:rPr>
              <w:t xml:space="preserve">Dedykowane, bardzo intuicyjne oprogramowanie (kompatybilny z drukarką </w:t>
            </w:r>
            <w:proofErr w:type="spellStart"/>
            <w:r w:rsidRPr="00954B37">
              <w:rPr>
                <w:rFonts w:ascii="Times New Roman" w:hAnsi="Times New Roman" w:cs="Times New Roman"/>
              </w:rPr>
              <w:t>slicer</w:t>
            </w:r>
            <w:proofErr w:type="spellEnd"/>
            <w:r w:rsidRPr="00954B37">
              <w:rPr>
                <w:rFonts w:ascii="Times New Roman" w:hAnsi="Times New Roman" w:cs="Times New Roman"/>
              </w:rPr>
              <w:t xml:space="preserve"> z dostępem do podglądu wydruków)</w:t>
            </w:r>
          </w:p>
          <w:p w14:paraId="09D0A260" w14:textId="77777777" w:rsidR="00F10300" w:rsidRPr="00954B37" w:rsidRDefault="00F103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4B37">
              <w:rPr>
                <w:rFonts w:ascii="Times New Roman" w:hAnsi="Times New Roman" w:cs="Times New Roman"/>
              </w:rPr>
              <w:t>Aplikacja na urządzenia mobilne</w:t>
            </w:r>
          </w:p>
          <w:p w14:paraId="23F1E377" w14:textId="77777777" w:rsidR="00F10300" w:rsidRPr="00954B37" w:rsidRDefault="00F103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4B37">
              <w:rPr>
                <w:rFonts w:ascii="Times New Roman" w:hAnsi="Times New Roman" w:cs="Times New Roman"/>
              </w:rPr>
              <w:t>Wsparcie techniczne świadczone telefonicznie i mailowo przez okres 5 lat</w:t>
            </w:r>
          </w:p>
          <w:p w14:paraId="11B0149D" w14:textId="77777777" w:rsidR="00F10300" w:rsidRPr="00954B37" w:rsidRDefault="00F103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4B37">
              <w:rPr>
                <w:rFonts w:ascii="Times New Roman" w:hAnsi="Times New Roman" w:cs="Times New Roman"/>
              </w:rPr>
              <w:t>W zestawie:</w:t>
            </w:r>
          </w:p>
          <w:p w14:paraId="2B139058" w14:textId="77777777" w:rsidR="00F10300" w:rsidRPr="00954B37" w:rsidRDefault="00F10300" w:rsidP="0091203D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54B37">
              <w:rPr>
                <w:rFonts w:ascii="Times New Roman" w:hAnsi="Times New Roman" w:cs="Times New Roman"/>
              </w:rPr>
              <w:t>Stół roboczy – 2 szt.</w:t>
            </w:r>
          </w:p>
          <w:p w14:paraId="28955A7C" w14:textId="77777777" w:rsidR="00F10300" w:rsidRPr="00954B37" w:rsidRDefault="00F10300" w:rsidP="0091203D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54B37">
              <w:rPr>
                <w:rFonts w:ascii="Times New Roman" w:hAnsi="Times New Roman" w:cs="Times New Roman"/>
              </w:rPr>
              <w:t>narzędzia: szpachelka – 1 szt.,</w:t>
            </w:r>
          </w:p>
          <w:p w14:paraId="04BD0AB6" w14:textId="77777777" w:rsidR="00F10300" w:rsidRPr="00954B37" w:rsidRDefault="00F10300" w:rsidP="0091203D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54B37">
              <w:rPr>
                <w:rFonts w:ascii="Times New Roman" w:hAnsi="Times New Roman" w:cs="Times New Roman"/>
              </w:rPr>
              <w:t xml:space="preserve">cążki do usuwania podpór – 1 szt.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9C6A" w14:textId="77777777" w:rsidR="00F10300" w:rsidRPr="00954B37" w:rsidRDefault="00F103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4B37">
              <w:rPr>
                <w:rFonts w:ascii="Times New Roman" w:hAnsi="Times New Roman" w:cs="Times New Roman"/>
              </w:rPr>
              <w:t>1</w:t>
            </w:r>
          </w:p>
        </w:tc>
      </w:tr>
      <w:tr w:rsidR="00F10300" w:rsidRPr="00954B37" w14:paraId="5FC65ED1" w14:textId="77777777" w:rsidTr="00F10300">
        <w:trPr>
          <w:trHeight w:val="1682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7C04" w14:textId="77777777" w:rsidR="00F10300" w:rsidRPr="00954B37" w:rsidRDefault="00F103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4B3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77CD" w14:textId="77777777" w:rsidR="00F10300" w:rsidRPr="00954B37" w:rsidRDefault="00F1030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4B37">
              <w:rPr>
                <w:rFonts w:ascii="Times New Roman" w:hAnsi="Times New Roman" w:cs="Times New Roman"/>
              </w:rPr>
              <w:t>Filament</w:t>
            </w:r>
            <w:proofErr w:type="spellEnd"/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BED9" w14:textId="77777777" w:rsidR="00F10300" w:rsidRPr="00954B37" w:rsidRDefault="00F103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4B37">
              <w:rPr>
                <w:rFonts w:ascii="Times New Roman" w:hAnsi="Times New Roman" w:cs="Times New Roman"/>
              </w:rPr>
              <w:t xml:space="preserve">Biodegradowalne </w:t>
            </w:r>
            <w:proofErr w:type="spellStart"/>
            <w:r w:rsidRPr="00954B37">
              <w:rPr>
                <w:rFonts w:ascii="Times New Roman" w:hAnsi="Times New Roman" w:cs="Times New Roman"/>
              </w:rPr>
              <w:t>filamenty</w:t>
            </w:r>
            <w:proofErr w:type="spellEnd"/>
            <w:r w:rsidRPr="00954B37">
              <w:rPr>
                <w:rFonts w:ascii="Times New Roman" w:hAnsi="Times New Roman" w:cs="Times New Roman"/>
              </w:rPr>
              <w:t xml:space="preserve"> kompatybilne z drukarką 3D:</w:t>
            </w:r>
          </w:p>
          <w:p w14:paraId="76F480B1" w14:textId="77777777" w:rsidR="00F10300" w:rsidRPr="00954B37" w:rsidRDefault="00F103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4B37">
              <w:rPr>
                <w:rFonts w:ascii="Times New Roman" w:hAnsi="Times New Roman" w:cs="Times New Roman"/>
              </w:rPr>
              <w:t>- 2x żółty 1kg.</w:t>
            </w:r>
          </w:p>
          <w:p w14:paraId="1CF9FBDE" w14:textId="77777777" w:rsidR="00F10300" w:rsidRPr="00954B37" w:rsidRDefault="00F103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4B37">
              <w:rPr>
                <w:rFonts w:ascii="Times New Roman" w:hAnsi="Times New Roman" w:cs="Times New Roman"/>
              </w:rPr>
              <w:t>- 2x niebieski 1kg.</w:t>
            </w:r>
          </w:p>
          <w:p w14:paraId="3D4026FA" w14:textId="77777777" w:rsidR="00F10300" w:rsidRPr="00954B37" w:rsidRDefault="00F103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4B37">
              <w:rPr>
                <w:rFonts w:ascii="Times New Roman" w:hAnsi="Times New Roman" w:cs="Times New Roman"/>
              </w:rPr>
              <w:t>- 2x biały1kg.</w:t>
            </w:r>
          </w:p>
          <w:p w14:paraId="6124088E" w14:textId="77777777" w:rsidR="00F10300" w:rsidRPr="00954B37" w:rsidRDefault="00F103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4B37">
              <w:rPr>
                <w:rFonts w:ascii="Times New Roman" w:hAnsi="Times New Roman" w:cs="Times New Roman"/>
              </w:rPr>
              <w:t>- 2x czarny 1kg.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1138" w14:textId="77777777" w:rsidR="00F10300" w:rsidRPr="00954B37" w:rsidRDefault="00F103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4B37">
              <w:rPr>
                <w:rFonts w:ascii="Times New Roman" w:hAnsi="Times New Roman" w:cs="Times New Roman"/>
              </w:rPr>
              <w:t>1</w:t>
            </w:r>
          </w:p>
        </w:tc>
      </w:tr>
    </w:tbl>
    <w:p w14:paraId="58307115" w14:textId="77777777" w:rsidR="00F10300" w:rsidRPr="00954B37" w:rsidRDefault="00F10300" w:rsidP="00F10300">
      <w:pPr>
        <w:jc w:val="center"/>
        <w:rPr>
          <w:rFonts w:ascii="Times New Roman" w:hAnsi="Times New Roman" w:cs="Times New Roman"/>
        </w:rPr>
      </w:pPr>
    </w:p>
    <w:p w14:paraId="556F27D1" w14:textId="77777777" w:rsidR="00F10300" w:rsidRPr="00954B37" w:rsidRDefault="00F10300" w:rsidP="00F10300">
      <w:pPr>
        <w:rPr>
          <w:rFonts w:ascii="Times New Roman" w:hAnsi="Times New Roman" w:cs="Times New Roman"/>
        </w:rPr>
      </w:pPr>
    </w:p>
    <w:p w14:paraId="391F8A35" w14:textId="77777777" w:rsidR="003424AF" w:rsidRPr="00954B37" w:rsidRDefault="003424AF">
      <w:pPr>
        <w:rPr>
          <w:rFonts w:ascii="Times New Roman" w:hAnsi="Times New Roman" w:cs="Times New Roman"/>
        </w:rPr>
      </w:pPr>
    </w:p>
    <w:sectPr w:rsidR="003424AF" w:rsidRPr="00954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B7C19"/>
    <w:multiLevelType w:val="hybridMultilevel"/>
    <w:tmpl w:val="461032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0C"/>
    <w:rsid w:val="00051E0C"/>
    <w:rsid w:val="003424AF"/>
    <w:rsid w:val="00954B37"/>
    <w:rsid w:val="00F1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8538B-A180-4218-895A-9316B322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030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300"/>
    <w:pPr>
      <w:ind w:left="720"/>
      <w:contextualSpacing/>
    </w:pPr>
  </w:style>
  <w:style w:type="table" w:styleId="Tabela-Siatka">
    <w:name w:val="Table Grid"/>
    <w:basedOn w:val="Standardowy"/>
    <w:uiPriority w:val="39"/>
    <w:rsid w:val="00F103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2021-11-26T13:13:00Z</dcterms:created>
  <dcterms:modified xsi:type="dcterms:W3CDTF">2021-11-30T08:28:00Z</dcterms:modified>
</cp:coreProperties>
</file>